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E507D" w14:textId="181129D9" w:rsidR="00E92E82" w:rsidRDefault="00E92E82" w:rsidP="004456BD">
      <w:pPr>
        <w:jc w:val="both"/>
        <w:rPr>
          <w:rFonts w:ascii="Effra" w:hAnsi="Effra" w:cs="Effra"/>
          <w:sz w:val="24"/>
          <w:szCs w:val="24"/>
          <w:u w:val="single"/>
        </w:rPr>
      </w:pPr>
    </w:p>
    <w:p w14:paraId="33E84FB1" w14:textId="77777777" w:rsidR="00F109D7" w:rsidRPr="003A79CD" w:rsidRDefault="00F109D7" w:rsidP="00F109D7">
      <w:pPr>
        <w:pStyle w:val="NoSpacing"/>
        <w:jc w:val="both"/>
        <w:rPr>
          <w:rFonts w:asciiTheme="majorHAnsi" w:hAnsiTheme="majorHAnsi" w:cs="Times New Roman"/>
        </w:rPr>
      </w:pPr>
      <w:r w:rsidRPr="003A79CD">
        <w:rPr>
          <w:rFonts w:asciiTheme="majorHAnsi" w:hAnsiTheme="majorHAnsi" w:cs="Times New Roman"/>
        </w:rPr>
        <w:t>Dear Applicant:</w:t>
      </w:r>
    </w:p>
    <w:p w14:paraId="7245FFA8" w14:textId="77777777" w:rsidR="00F109D7" w:rsidRPr="003A79CD" w:rsidRDefault="00F109D7" w:rsidP="00F109D7">
      <w:pPr>
        <w:pStyle w:val="NoSpacing"/>
        <w:jc w:val="both"/>
        <w:rPr>
          <w:rFonts w:asciiTheme="majorHAnsi" w:hAnsiTheme="majorHAnsi" w:cs="Times New Roman"/>
        </w:rPr>
      </w:pPr>
    </w:p>
    <w:p w14:paraId="026DBF61" w14:textId="77777777" w:rsidR="00F109D7" w:rsidRPr="003A79CD" w:rsidRDefault="00F109D7" w:rsidP="00F109D7">
      <w:pPr>
        <w:pStyle w:val="NoSpacing"/>
        <w:jc w:val="center"/>
        <w:rPr>
          <w:rFonts w:asciiTheme="majorHAnsi" w:hAnsiTheme="majorHAnsi" w:cs="Times New Roman"/>
          <w:b/>
        </w:rPr>
      </w:pPr>
      <w:r w:rsidRPr="003A79CD">
        <w:rPr>
          <w:rFonts w:asciiTheme="majorHAnsi" w:hAnsiTheme="majorHAnsi" w:cs="Times New Roman"/>
          <w:b/>
        </w:rPr>
        <w:t xml:space="preserve">Personal Data Protection Statement </w:t>
      </w:r>
      <w:proofErr w:type="gramStart"/>
      <w:r w:rsidRPr="003A79CD">
        <w:rPr>
          <w:rFonts w:asciiTheme="majorHAnsi" w:hAnsiTheme="majorHAnsi" w:cs="Times New Roman"/>
          <w:b/>
        </w:rPr>
        <w:t>For</w:t>
      </w:r>
      <w:proofErr w:type="gramEnd"/>
      <w:r w:rsidRPr="003A79CD">
        <w:rPr>
          <w:rFonts w:asciiTheme="majorHAnsi" w:hAnsiTheme="majorHAnsi" w:cs="Times New Roman"/>
          <w:b/>
        </w:rPr>
        <w:t xml:space="preserve"> Applicants</w:t>
      </w:r>
    </w:p>
    <w:p w14:paraId="47539CB7" w14:textId="77777777" w:rsidR="00F109D7" w:rsidRPr="003A79CD" w:rsidRDefault="00F109D7" w:rsidP="00F109D7">
      <w:pPr>
        <w:pStyle w:val="NoSpacing"/>
        <w:jc w:val="right"/>
        <w:rPr>
          <w:rFonts w:asciiTheme="majorHAnsi" w:hAnsiTheme="majorHAnsi" w:cs="Times New Roman"/>
        </w:rPr>
      </w:pPr>
    </w:p>
    <w:p w14:paraId="6DB00653" w14:textId="3806B828" w:rsidR="00F109D7" w:rsidRPr="003A79CD" w:rsidRDefault="00F109D7" w:rsidP="00F109D7">
      <w:pPr>
        <w:pStyle w:val="NoSpacing"/>
        <w:jc w:val="both"/>
        <w:rPr>
          <w:rFonts w:asciiTheme="majorHAnsi" w:hAnsiTheme="majorHAnsi" w:cs="Times New Roman"/>
        </w:rPr>
      </w:pPr>
      <w:r w:rsidRPr="003A79CD">
        <w:rPr>
          <w:rFonts w:asciiTheme="majorHAnsi" w:hAnsiTheme="majorHAnsi" w:cs="Times New Roman"/>
        </w:rPr>
        <w:t>In the co</w:t>
      </w:r>
      <w:r>
        <w:rPr>
          <w:rFonts w:asciiTheme="majorHAnsi" w:hAnsiTheme="majorHAnsi" w:cs="Times New Roman"/>
        </w:rPr>
        <w:t>urse of your application</w:t>
      </w:r>
      <w:r w:rsidRPr="003A79CD">
        <w:rPr>
          <w:rFonts w:asciiTheme="majorHAnsi" w:hAnsiTheme="majorHAnsi" w:cs="Times New Roman"/>
        </w:rPr>
        <w:t xml:space="preserve"> </w:t>
      </w:r>
      <w:r>
        <w:rPr>
          <w:rFonts w:asciiTheme="majorHAnsi" w:hAnsiTheme="majorHAnsi" w:cs="Times New Roman"/>
        </w:rPr>
        <w:t xml:space="preserve">for the </w:t>
      </w:r>
      <w:r w:rsidRPr="00E309F8">
        <w:rPr>
          <w:rFonts w:asciiTheme="majorHAnsi" w:hAnsiTheme="majorHAnsi" w:cs="Times New Roman"/>
          <w:b/>
        </w:rPr>
        <w:t>2</w:t>
      </w:r>
      <w:r w:rsidR="0005354C">
        <w:rPr>
          <w:rFonts w:asciiTheme="majorHAnsi" w:hAnsiTheme="majorHAnsi" w:cs="Times New Roman"/>
          <w:b/>
        </w:rPr>
        <w:t>2</w:t>
      </w:r>
      <w:r w:rsidR="0005354C">
        <w:rPr>
          <w:rFonts w:asciiTheme="majorHAnsi" w:hAnsiTheme="majorHAnsi" w:cs="Times New Roman"/>
          <w:b/>
          <w:vertAlign w:val="superscript"/>
        </w:rPr>
        <w:t xml:space="preserve">nd </w:t>
      </w:r>
      <w:r w:rsidRPr="00E309F8">
        <w:rPr>
          <w:rFonts w:asciiTheme="majorHAnsi" w:hAnsiTheme="majorHAnsi" w:cs="Times New Roman"/>
          <w:b/>
        </w:rPr>
        <w:t>Ayala Young Leaders Congress</w:t>
      </w:r>
      <w:r>
        <w:rPr>
          <w:rFonts w:asciiTheme="majorHAnsi" w:hAnsiTheme="majorHAnsi" w:cs="Times New Roman"/>
        </w:rPr>
        <w:t xml:space="preserve"> </w:t>
      </w:r>
      <w:r w:rsidRPr="00E309F8">
        <w:rPr>
          <w:rFonts w:asciiTheme="majorHAnsi" w:hAnsiTheme="majorHAnsi" w:cs="Times New Roman"/>
          <w:b/>
        </w:rPr>
        <w:t>(AYLC 20</w:t>
      </w:r>
      <w:r w:rsidR="0005354C">
        <w:rPr>
          <w:rFonts w:asciiTheme="majorHAnsi" w:hAnsiTheme="majorHAnsi" w:cs="Times New Roman"/>
          <w:b/>
        </w:rPr>
        <w:t>20</w:t>
      </w:r>
      <w:r w:rsidRPr="00E309F8">
        <w:rPr>
          <w:rFonts w:asciiTheme="majorHAnsi" w:hAnsiTheme="majorHAnsi" w:cs="Times New Roman"/>
          <w:b/>
        </w:rPr>
        <w:t>)</w:t>
      </w:r>
      <w:r>
        <w:rPr>
          <w:rFonts w:asciiTheme="majorHAnsi" w:hAnsiTheme="majorHAnsi" w:cs="Times New Roman"/>
        </w:rPr>
        <w:t xml:space="preserve"> with Ayala </w:t>
      </w:r>
      <w:r w:rsidRPr="003A79CD">
        <w:rPr>
          <w:rFonts w:asciiTheme="majorHAnsi" w:hAnsiTheme="majorHAnsi" w:cs="Times New Roman"/>
        </w:rPr>
        <w:t>C</w:t>
      </w:r>
      <w:r>
        <w:rPr>
          <w:rFonts w:asciiTheme="majorHAnsi" w:hAnsiTheme="majorHAnsi" w:cs="Times New Roman"/>
        </w:rPr>
        <w:t>orporation</w:t>
      </w:r>
      <w:r w:rsidRPr="003A79CD">
        <w:rPr>
          <w:rFonts w:asciiTheme="majorHAnsi" w:hAnsiTheme="majorHAnsi" w:cs="Times New Roman"/>
        </w:rPr>
        <w:t xml:space="preserve">, </w:t>
      </w:r>
      <w:r>
        <w:rPr>
          <w:rFonts w:asciiTheme="majorHAnsi" w:hAnsiTheme="majorHAnsi" w:cs="Times New Roman"/>
        </w:rPr>
        <w:t xml:space="preserve">acting through Ayala Foundation, Inc. </w:t>
      </w:r>
      <w:r w:rsidRPr="003A79CD">
        <w:rPr>
          <w:rFonts w:asciiTheme="majorHAnsi" w:hAnsiTheme="majorHAnsi" w:cs="Times New Roman"/>
        </w:rPr>
        <w:t>(together, the “</w:t>
      </w:r>
      <w:r w:rsidRPr="003A79CD">
        <w:rPr>
          <w:rFonts w:asciiTheme="majorHAnsi" w:hAnsiTheme="majorHAnsi" w:cs="Times New Roman"/>
          <w:b/>
        </w:rPr>
        <w:t>Companies</w:t>
      </w:r>
      <w:r w:rsidRPr="003A79CD">
        <w:rPr>
          <w:rFonts w:asciiTheme="majorHAnsi" w:hAnsiTheme="majorHAnsi" w:cs="Times New Roman"/>
        </w:rPr>
        <w:t xml:space="preserve">”), the Companies </w:t>
      </w:r>
      <w:r>
        <w:rPr>
          <w:rFonts w:asciiTheme="majorHAnsi" w:hAnsiTheme="majorHAnsi" w:cs="Times New Roman"/>
        </w:rPr>
        <w:t xml:space="preserve">will </w:t>
      </w:r>
      <w:r w:rsidRPr="003A79CD">
        <w:rPr>
          <w:rFonts w:asciiTheme="majorHAnsi" w:hAnsiTheme="majorHAnsi" w:cs="Times New Roman"/>
        </w:rPr>
        <w:t>obtain or collect from time to time, personal data from you or in relation to you (“</w:t>
      </w:r>
      <w:r w:rsidRPr="003A79CD">
        <w:rPr>
          <w:rFonts w:asciiTheme="majorHAnsi" w:hAnsiTheme="majorHAnsi" w:cs="Times New Roman"/>
          <w:b/>
        </w:rPr>
        <w:t>Personal Data</w:t>
      </w:r>
      <w:r w:rsidRPr="003A79CD">
        <w:rPr>
          <w:rFonts w:asciiTheme="majorHAnsi" w:hAnsiTheme="majorHAnsi" w:cs="Times New Roman"/>
        </w:rPr>
        <w:t xml:space="preserve">”). Please note that your Personal Data will be collected, processed, used and stored for purposes directly or indirectly relevant to your application for AYLC. Your Personal Data may also be used for the Companies’ administration and management of applicants and for compliance with applicable laws and regulations. </w:t>
      </w:r>
    </w:p>
    <w:p w14:paraId="14EF99F0" w14:textId="77777777" w:rsidR="00F109D7" w:rsidRPr="003A79CD" w:rsidRDefault="00F109D7" w:rsidP="00F109D7">
      <w:pPr>
        <w:pStyle w:val="NoSpacing"/>
        <w:jc w:val="both"/>
        <w:rPr>
          <w:rFonts w:asciiTheme="majorHAnsi" w:hAnsiTheme="majorHAnsi" w:cs="Times New Roman"/>
        </w:rPr>
      </w:pPr>
    </w:p>
    <w:p w14:paraId="46F1425C" w14:textId="77777777" w:rsidR="00F109D7" w:rsidRPr="003A79CD" w:rsidRDefault="00F109D7" w:rsidP="00F109D7">
      <w:pPr>
        <w:pStyle w:val="NoSpacing"/>
        <w:jc w:val="both"/>
        <w:rPr>
          <w:rFonts w:asciiTheme="majorHAnsi" w:hAnsiTheme="majorHAnsi" w:cs="Times New Roman"/>
        </w:rPr>
      </w:pPr>
      <w:r w:rsidRPr="003A79CD">
        <w:rPr>
          <w:rFonts w:asciiTheme="majorHAnsi" w:hAnsiTheme="majorHAnsi" w:cs="Times New Roman"/>
        </w:rPr>
        <w:t>By signing and returning this Consent Form to the Companies, you confirm that you consent to the collection, use, recording, storing, organizing, consolidation, updating, disclosure, transfer, sharing and/or general processing of your Personal Data by the Companies as stated above and you undertake in turn to help the Companies to observe the requirements of the Data Privacy Act of the Philippines (Republic Act No. 10173), its implementing rules and regulations and other relevant issuances of the National Privacy Commission. The permission you are granting to the Companies shall be effective immediately and shall continue for a period of one (1) year from the date of this consent form (the “Permission Period”), unless you inform us in writing of your decision to revoke your permission prior to the end of the Permission Period, in which case, the Companies shall immediately cease from collecting, using, recording, storing, organizing, consolidating, updating, disclosing, transferring, sharing and/or general processing of your Personal Data.</w:t>
      </w:r>
    </w:p>
    <w:p w14:paraId="308BA9C6" w14:textId="77777777" w:rsidR="00F109D7" w:rsidRPr="003A79CD" w:rsidRDefault="00F109D7" w:rsidP="00F109D7">
      <w:pPr>
        <w:pStyle w:val="NoSpacing"/>
        <w:jc w:val="both"/>
        <w:rPr>
          <w:rFonts w:asciiTheme="majorHAnsi" w:hAnsiTheme="majorHAnsi" w:cs="Times New Roman"/>
        </w:rPr>
      </w:pPr>
      <w:bookmarkStart w:id="0" w:name="_GoBack"/>
      <w:bookmarkEnd w:id="0"/>
    </w:p>
    <w:p w14:paraId="78FCEF69" w14:textId="77777777" w:rsidR="00F109D7" w:rsidRDefault="00F109D7" w:rsidP="00F109D7">
      <w:pPr>
        <w:pStyle w:val="NoSpacing"/>
        <w:jc w:val="both"/>
        <w:rPr>
          <w:rFonts w:asciiTheme="majorHAnsi" w:hAnsiTheme="majorHAnsi" w:cs="Times New Roman"/>
        </w:rPr>
      </w:pPr>
      <w:r w:rsidRPr="003A79CD">
        <w:rPr>
          <w:noProof/>
          <w:lang w:eastAsia="en-PH"/>
        </w:rPr>
        <w:drawing>
          <wp:anchor distT="0" distB="0" distL="114300" distR="114300" simplePos="0" relativeHeight="251659264" behindDoc="1" locked="0" layoutInCell="1" allowOverlap="1" wp14:anchorId="01D51B8B" wp14:editId="678E5F36">
            <wp:simplePos x="0" y="0"/>
            <wp:positionH relativeFrom="margin">
              <wp:posOffset>38100</wp:posOffset>
            </wp:positionH>
            <wp:positionV relativeFrom="paragraph">
              <wp:posOffset>21590</wp:posOffset>
            </wp:positionV>
            <wp:extent cx="1125855" cy="9239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85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99139" w14:textId="77777777" w:rsidR="00F109D7" w:rsidRPr="003A79CD" w:rsidRDefault="00F109D7" w:rsidP="00F109D7">
      <w:pPr>
        <w:pStyle w:val="NoSpacing"/>
        <w:jc w:val="both"/>
        <w:rPr>
          <w:rFonts w:asciiTheme="majorHAnsi" w:hAnsiTheme="majorHAnsi" w:cs="Times New Roman"/>
        </w:rPr>
      </w:pPr>
      <w:r w:rsidRPr="003A79CD">
        <w:rPr>
          <w:rFonts w:asciiTheme="majorHAnsi" w:hAnsiTheme="majorHAnsi" w:cs="Times New Roman"/>
        </w:rPr>
        <w:t>Very truly yours,</w:t>
      </w:r>
    </w:p>
    <w:p w14:paraId="44C4F7C5" w14:textId="77777777" w:rsidR="00F109D7" w:rsidRPr="003A79CD" w:rsidRDefault="00F109D7" w:rsidP="00F109D7">
      <w:pPr>
        <w:pStyle w:val="NoSpacing"/>
        <w:jc w:val="both"/>
        <w:rPr>
          <w:rFonts w:asciiTheme="majorHAnsi" w:hAnsiTheme="majorHAnsi" w:cs="Times New Roman"/>
        </w:rPr>
      </w:pPr>
    </w:p>
    <w:p w14:paraId="53622605" w14:textId="77777777" w:rsidR="00F109D7" w:rsidRPr="003A79CD" w:rsidRDefault="00F109D7" w:rsidP="00F109D7">
      <w:pPr>
        <w:pStyle w:val="NoSpacing"/>
        <w:jc w:val="both"/>
        <w:rPr>
          <w:rFonts w:asciiTheme="majorHAnsi" w:hAnsiTheme="majorHAnsi" w:cs="Times New Roman"/>
          <w:b/>
        </w:rPr>
      </w:pPr>
      <w:r w:rsidRPr="003A79CD">
        <w:rPr>
          <w:rFonts w:asciiTheme="majorHAnsi" w:hAnsiTheme="majorHAnsi" w:cs="Times New Roman"/>
          <w:b/>
        </w:rPr>
        <w:t>May Anne M. Montano</w:t>
      </w:r>
    </w:p>
    <w:p w14:paraId="77596568" w14:textId="77777777" w:rsidR="00F109D7" w:rsidRPr="003A79CD" w:rsidRDefault="00F109D7" w:rsidP="00F109D7">
      <w:pPr>
        <w:pStyle w:val="NoSpacing"/>
        <w:jc w:val="both"/>
        <w:rPr>
          <w:rFonts w:asciiTheme="majorHAnsi" w:hAnsiTheme="majorHAnsi" w:cs="Times New Roman"/>
        </w:rPr>
      </w:pPr>
      <w:r w:rsidRPr="003A79CD">
        <w:rPr>
          <w:rFonts w:asciiTheme="majorHAnsi" w:hAnsiTheme="majorHAnsi" w:cs="Times New Roman"/>
        </w:rPr>
        <w:t xml:space="preserve">AYLC Program Lead </w:t>
      </w:r>
    </w:p>
    <w:p w14:paraId="3B942D95" w14:textId="77777777" w:rsidR="00F109D7" w:rsidRPr="003A79CD" w:rsidRDefault="00F109D7" w:rsidP="00F109D7">
      <w:pPr>
        <w:pStyle w:val="NoSpacing"/>
        <w:jc w:val="both"/>
        <w:rPr>
          <w:rFonts w:asciiTheme="majorHAnsi" w:hAnsiTheme="majorHAnsi" w:cs="Times New Roman"/>
        </w:rPr>
      </w:pPr>
    </w:p>
    <w:p w14:paraId="3EA58F10" w14:textId="77777777" w:rsidR="00F109D7" w:rsidRPr="003A79CD" w:rsidRDefault="00F109D7" w:rsidP="00F109D7">
      <w:pPr>
        <w:pStyle w:val="NoSpacing"/>
        <w:jc w:val="both"/>
        <w:rPr>
          <w:rFonts w:asciiTheme="majorHAnsi" w:hAnsiTheme="majorHAnsi" w:cs="Times New Roman"/>
        </w:rPr>
      </w:pPr>
    </w:p>
    <w:p w14:paraId="706E1BCC" w14:textId="77777777" w:rsidR="00F109D7" w:rsidRPr="003A79CD" w:rsidRDefault="00F109D7" w:rsidP="00F109D7">
      <w:pPr>
        <w:pStyle w:val="NoSpacing"/>
        <w:jc w:val="both"/>
        <w:rPr>
          <w:rFonts w:asciiTheme="majorHAnsi" w:hAnsiTheme="majorHAnsi" w:cs="Times New Roman"/>
          <w:b/>
        </w:rPr>
      </w:pPr>
      <w:r w:rsidRPr="003A79CD">
        <w:rPr>
          <w:rFonts w:asciiTheme="majorHAnsi" w:hAnsiTheme="majorHAnsi" w:cs="Times New Roman"/>
          <w:b/>
        </w:rPr>
        <w:t xml:space="preserve">Consent: </w:t>
      </w:r>
    </w:p>
    <w:p w14:paraId="4B2D49C9" w14:textId="77777777" w:rsidR="00F109D7" w:rsidRPr="003A79CD" w:rsidRDefault="00F109D7" w:rsidP="00F109D7">
      <w:pPr>
        <w:pStyle w:val="NoSpacing"/>
        <w:jc w:val="both"/>
        <w:rPr>
          <w:rFonts w:asciiTheme="majorHAnsi" w:hAnsiTheme="majorHAnsi" w:cs="Times New Roman"/>
        </w:rPr>
      </w:pPr>
    </w:p>
    <w:p w14:paraId="2374746B" w14:textId="77777777" w:rsidR="00F109D7" w:rsidRDefault="00F109D7" w:rsidP="00F109D7">
      <w:pPr>
        <w:pStyle w:val="NoSpacing"/>
        <w:jc w:val="both"/>
        <w:rPr>
          <w:rFonts w:asciiTheme="majorHAnsi" w:hAnsiTheme="majorHAnsi" w:cs="Times New Roman"/>
        </w:rPr>
      </w:pPr>
      <w:r w:rsidRPr="003A79CD">
        <w:rPr>
          <w:rFonts w:asciiTheme="majorHAnsi" w:hAnsiTheme="majorHAnsi" w:cs="Times New Roman"/>
        </w:rPr>
        <w:t>I hereby consent to the collection, use, recording, storing, organizing, consolidation, updating, disclosure, transfer, sharing and/or general processing of my Personal Data by the Companies in accordance with the terms of this Personal Data Protection Statement for Applicants.</w:t>
      </w:r>
    </w:p>
    <w:p w14:paraId="45A302E4" w14:textId="77777777" w:rsidR="00F109D7" w:rsidRDefault="00F109D7" w:rsidP="00F109D7">
      <w:pPr>
        <w:pStyle w:val="NoSpacing"/>
        <w:jc w:val="both"/>
        <w:rPr>
          <w:rFonts w:asciiTheme="majorHAnsi" w:hAnsiTheme="majorHAnsi" w:cs="Times New Roman"/>
        </w:rPr>
      </w:pPr>
    </w:p>
    <w:p w14:paraId="19B2AC63" w14:textId="77777777" w:rsidR="00F109D7" w:rsidRPr="003A79CD" w:rsidRDefault="00F109D7" w:rsidP="00F109D7">
      <w:pPr>
        <w:pStyle w:val="NoSpacing"/>
        <w:jc w:val="both"/>
        <w:rPr>
          <w:rFonts w:asciiTheme="majorHAnsi" w:hAnsiTheme="majorHAnsi" w:cs="Times New Roman"/>
        </w:rPr>
      </w:pPr>
    </w:p>
    <w:p w14:paraId="768C1758" w14:textId="77777777" w:rsidR="00F109D7" w:rsidRPr="003A79CD" w:rsidRDefault="00F109D7" w:rsidP="00F109D7">
      <w:pPr>
        <w:pStyle w:val="NoSpacing"/>
        <w:jc w:val="both"/>
        <w:rPr>
          <w:rFonts w:asciiTheme="majorHAnsi" w:hAnsiTheme="majorHAnsi" w:cs="Times New Roman"/>
        </w:rPr>
      </w:pPr>
      <w:r w:rsidRPr="003A79CD">
        <w:rPr>
          <w:rFonts w:asciiTheme="majorHAnsi" w:hAnsiTheme="majorHAnsi" w:cs="Times New Roman"/>
        </w:rPr>
        <w:t>__________________________________</w:t>
      </w:r>
      <w:r w:rsidRPr="003A79CD">
        <w:rPr>
          <w:rFonts w:asciiTheme="majorHAnsi" w:hAnsiTheme="majorHAnsi" w:cs="Times New Roman"/>
        </w:rPr>
        <w:tab/>
      </w:r>
      <w:r w:rsidRPr="003A79CD">
        <w:rPr>
          <w:rFonts w:asciiTheme="majorHAnsi" w:hAnsiTheme="majorHAnsi" w:cs="Times New Roman"/>
        </w:rPr>
        <w:tab/>
      </w:r>
      <w:r w:rsidRPr="003A79CD">
        <w:rPr>
          <w:rFonts w:asciiTheme="majorHAnsi" w:hAnsiTheme="majorHAnsi" w:cs="Times New Roman"/>
        </w:rPr>
        <w:tab/>
      </w:r>
      <w:r w:rsidRPr="003A79CD">
        <w:rPr>
          <w:rFonts w:asciiTheme="majorHAnsi" w:hAnsiTheme="majorHAnsi" w:cs="Times New Roman"/>
        </w:rPr>
        <w:tab/>
      </w:r>
      <w:r w:rsidRPr="003A79CD">
        <w:rPr>
          <w:rFonts w:asciiTheme="majorHAnsi" w:hAnsiTheme="majorHAnsi" w:cs="Times New Roman"/>
        </w:rPr>
        <w:tab/>
        <w:t>___________________</w:t>
      </w:r>
    </w:p>
    <w:p w14:paraId="776892D0" w14:textId="77777777" w:rsidR="00F109D7" w:rsidRPr="003A79CD" w:rsidRDefault="00F109D7" w:rsidP="00F109D7">
      <w:pPr>
        <w:pStyle w:val="NoSpacing"/>
        <w:jc w:val="both"/>
        <w:rPr>
          <w:rFonts w:asciiTheme="majorHAnsi" w:hAnsiTheme="majorHAnsi" w:cs="Times New Roman"/>
        </w:rPr>
      </w:pPr>
      <w:r w:rsidRPr="003A79CD">
        <w:rPr>
          <w:rFonts w:asciiTheme="majorHAnsi" w:hAnsiTheme="majorHAnsi" w:cs="Times New Roman"/>
        </w:rPr>
        <w:t xml:space="preserve">        Applicant’s Name and Signature</w:t>
      </w:r>
      <w:r w:rsidRPr="003A79CD">
        <w:rPr>
          <w:rFonts w:asciiTheme="majorHAnsi" w:hAnsiTheme="majorHAnsi" w:cs="Times New Roman"/>
        </w:rPr>
        <w:tab/>
      </w:r>
      <w:r w:rsidRPr="003A79CD">
        <w:rPr>
          <w:rFonts w:asciiTheme="majorHAnsi" w:hAnsiTheme="majorHAnsi" w:cs="Times New Roman"/>
        </w:rPr>
        <w:tab/>
      </w:r>
      <w:r w:rsidRPr="003A79CD">
        <w:rPr>
          <w:rFonts w:asciiTheme="majorHAnsi" w:hAnsiTheme="majorHAnsi" w:cs="Times New Roman"/>
        </w:rPr>
        <w:tab/>
      </w:r>
      <w:r w:rsidRPr="003A79CD">
        <w:rPr>
          <w:rFonts w:asciiTheme="majorHAnsi" w:hAnsiTheme="majorHAnsi" w:cs="Times New Roman"/>
        </w:rPr>
        <w:tab/>
      </w:r>
      <w:r w:rsidRPr="003A79CD">
        <w:rPr>
          <w:rFonts w:asciiTheme="majorHAnsi" w:hAnsiTheme="majorHAnsi" w:cs="Times New Roman"/>
        </w:rPr>
        <w:tab/>
      </w:r>
      <w:r w:rsidRPr="003A79CD">
        <w:rPr>
          <w:rFonts w:asciiTheme="majorHAnsi" w:hAnsiTheme="majorHAnsi" w:cs="Times New Roman"/>
        </w:rPr>
        <w:tab/>
        <w:t xml:space="preserve">                   Date </w:t>
      </w:r>
    </w:p>
    <w:p w14:paraId="6A4C1F23" w14:textId="77777777" w:rsidR="003F5EEA" w:rsidRDefault="003F5EEA" w:rsidP="00F109D7">
      <w:pPr>
        <w:spacing w:after="0"/>
        <w:rPr>
          <w:rFonts w:ascii="Effra" w:hAnsi="Effra" w:cs="Effra"/>
          <w:b/>
          <w:sz w:val="24"/>
          <w:szCs w:val="24"/>
        </w:rPr>
      </w:pPr>
    </w:p>
    <w:sectPr w:rsidR="003F5EEA" w:rsidSect="00107124">
      <w:headerReference w:type="default" r:id="rId8"/>
      <w:footerReference w:type="default" r:id="rId9"/>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5E5F" w14:textId="77777777" w:rsidR="00F96B8E" w:rsidRDefault="00F96B8E" w:rsidP="001E05B4">
      <w:pPr>
        <w:spacing w:after="0" w:line="240" w:lineRule="auto"/>
      </w:pPr>
      <w:r>
        <w:separator/>
      </w:r>
    </w:p>
  </w:endnote>
  <w:endnote w:type="continuationSeparator" w:id="0">
    <w:p w14:paraId="47F10DF4" w14:textId="77777777" w:rsidR="00F96B8E" w:rsidRDefault="00F96B8E" w:rsidP="001E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2000506080000020004"/>
    <w:charset w:val="00"/>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Effra Medium">
    <w:panose1 w:val="02000606080000020004"/>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9A6F" w14:textId="32D68D30" w:rsidR="001D101E" w:rsidRDefault="00F96B8E">
    <w:pPr>
      <w:pStyle w:val="Footer"/>
      <w:jc w:val="right"/>
    </w:pPr>
    <w:sdt>
      <w:sdtPr>
        <w:id w:val="1268811286"/>
        <w:docPartObj>
          <w:docPartGallery w:val="Page Numbers (Bottom of Page)"/>
          <w:docPartUnique/>
        </w:docPartObj>
      </w:sdtPr>
      <w:sdtEndPr>
        <w:rPr>
          <w:noProof/>
        </w:rPr>
      </w:sdtEndPr>
      <w:sdtContent>
        <w:r w:rsidR="001D101E">
          <w:t xml:space="preserve">Page </w:t>
        </w:r>
        <w:r w:rsidR="001D101E">
          <w:fldChar w:fldCharType="begin"/>
        </w:r>
        <w:r w:rsidR="001D101E">
          <w:instrText xml:space="preserve"> PAGE   \* MERGEFORMAT </w:instrText>
        </w:r>
        <w:r w:rsidR="001D101E">
          <w:fldChar w:fldCharType="separate"/>
        </w:r>
        <w:r w:rsidR="00E275D9">
          <w:rPr>
            <w:noProof/>
          </w:rPr>
          <w:t>2</w:t>
        </w:r>
        <w:r w:rsidR="001D101E">
          <w:rPr>
            <w:noProof/>
          </w:rPr>
          <w:fldChar w:fldCharType="end"/>
        </w:r>
      </w:sdtContent>
    </w:sdt>
    <w:r w:rsidR="001D101E">
      <w:rPr>
        <w:noProof/>
      </w:rPr>
      <w:t xml:space="preserve"> of </w:t>
    </w:r>
    <w:r w:rsidR="0075246E">
      <w:rPr>
        <w:noProof/>
      </w:rPr>
      <w:t>1</w:t>
    </w:r>
  </w:p>
  <w:p w14:paraId="65B47E32" w14:textId="77777777" w:rsidR="001D101E" w:rsidRDefault="001D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15246" w14:textId="77777777" w:rsidR="00F96B8E" w:rsidRDefault="00F96B8E" w:rsidP="001E05B4">
      <w:pPr>
        <w:spacing w:after="0" w:line="240" w:lineRule="auto"/>
      </w:pPr>
      <w:r>
        <w:separator/>
      </w:r>
    </w:p>
  </w:footnote>
  <w:footnote w:type="continuationSeparator" w:id="0">
    <w:p w14:paraId="0C0F7089" w14:textId="77777777" w:rsidR="00F96B8E" w:rsidRDefault="00F96B8E" w:rsidP="001E0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AD3A" w14:textId="6CDE8764" w:rsidR="004456BD" w:rsidRPr="00055219" w:rsidRDefault="004456BD" w:rsidP="004456BD">
    <w:pPr>
      <w:spacing w:after="0"/>
      <w:rPr>
        <w:rFonts w:ascii="Effra Medium" w:hAnsi="Effra Medium" w:cs="Effra Medium"/>
        <w:b/>
        <w:sz w:val="40"/>
      </w:rPr>
    </w:pPr>
    <w:r w:rsidRPr="00272A55">
      <w:rPr>
        <w:rFonts w:ascii="Effra Medium" w:hAnsi="Effra Medium" w:cs="Effra Medium"/>
        <w:b/>
        <w:noProof/>
        <w:sz w:val="44"/>
        <w:lang w:eastAsia="en-PH"/>
      </w:rPr>
      <w:drawing>
        <wp:anchor distT="0" distB="0" distL="114300" distR="114300" simplePos="0" relativeHeight="251661312" behindDoc="0" locked="0" layoutInCell="1" allowOverlap="1" wp14:anchorId="4F2D3DD0" wp14:editId="639F3F82">
          <wp:simplePos x="0" y="0"/>
          <wp:positionH relativeFrom="margin">
            <wp:posOffset>5276850</wp:posOffset>
          </wp:positionH>
          <wp:positionV relativeFrom="paragraph">
            <wp:posOffset>-170180</wp:posOffset>
          </wp:positionV>
          <wp:extent cx="966470" cy="1009650"/>
          <wp:effectExtent l="0" t="0" r="5080" b="0"/>
          <wp:wrapSquare wrapText="bothSides"/>
          <wp:docPr id="16" name="Picture 16" descr="C:\Users\balmes.ml\Desktop\AYLC HIGH 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mes.ml\Desktop\AYLC HIGH RE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5EEA">
      <w:rPr>
        <w:rFonts w:ascii="Effra Medium" w:hAnsi="Effra Medium" w:cs="Effra Medium"/>
        <w:b/>
        <w:sz w:val="40"/>
      </w:rPr>
      <w:t>22</w:t>
    </w:r>
    <w:r w:rsidR="003F5EEA" w:rsidRPr="003F5EEA">
      <w:rPr>
        <w:rFonts w:ascii="Effra Medium" w:hAnsi="Effra Medium" w:cs="Effra Medium"/>
        <w:b/>
        <w:sz w:val="40"/>
        <w:vertAlign w:val="superscript"/>
      </w:rPr>
      <w:t>nd</w:t>
    </w:r>
    <w:r w:rsidR="003F5EEA">
      <w:rPr>
        <w:rFonts w:ascii="Effra Medium" w:hAnsi="Effra Medium" w:cs="Effra Medium"/>
        <w:b/>
        <w:sz w:val="40"/>
      </w:rPr>
      <w:t xml:space="preserve"> </w:t>
    </w:r>
    <w:r w:rsidRPr="00055219">
      <w:rPr>
        <w:rFonts w:ascii="Effra Medium" w:hAnsi="Effra Medium" w:cs="Effra Medium"/>
        <w:b/>
        <w:sz w:val="40"/>
      </w:rPr>
      <w:t>Ayala Young Leaders Congress</w:t>
    </w:r>
  </w:p>
  <w:p w14:paraId="04078734" w14:textId="49630842" w:rsidR="004456BD" w:rsidRPr="00055219" w:rsidRDefault="0005354C" w:rsidP="004456BD">
    <w:pPr>
      <w:spacing w:after="0"/>
      <w:rPr>
        <w:rFonts w:ascii="Effra Medium" w:hAnsi="Effra Medium" w:cs="Effra Medium"/>
        <w:b/>
        <w:sz w:val="40"/>
      </w:rPr>
    </w:pPr>
    <w:r>
      <w:rPr>
        <w:rFonts w:ascii="Effra Medium" w:hAnsi="Effra Medium" w:cs="Effra Medium"/>
        <w:b/>
        <w:sz w:val="40"/>
      </w:rPr>
      <w:t>DATA PRIVACY CONSENT FORM</w:t>
    </w:r>
  </w:p>
  <w:p w14:paraId="2FDA968E" w14:textId="3879B85A" w:rsidR="004456BD" w:rsidRPr="003F5EEA" w:rsidRDefault="003F5EEA" w:rsidP="00E92E82">
    <w:pPr>
      <w:rPr>
        <w:rFonts w:ascii="Effra" w:hAnsi="Effra" w:cs="Effra"/>
        <w:b/>
        <w:bCs/>
        <w:sz w:val="24"/>
        <w:szCs w:val="28"/>
      </w:rPr>
    </w:pPr>
    <w:r>
      <w:rPr>
        <w:noProof/>
        <w:lang w:eastAsia="en-PH"/>
      </w:rPr>
      <mc:AlternateContent>
        <mc:Choice Requires="wps">
          <w:drawing>
            <wp:anchor distT="0" distB="0" distL="114300" distR="114300" simplePos="0" relativeHeight="251663360" behindDoc="0" locked="0" layoutInCell="1" allowOverlap="1" wp14:anchorId="6FE58107" wp14:editId="4436DDC4">
              <wp:simplePos x="0" y="0"/>
              <wp:positionH relativeFrom="margin">
                <wp:posOffset>0</wp:posOffset>
              </wp:positionH>
              <wp:positionV relativeFrom="paragraph">
                <wp:posOffset>438150</wp:posOffset>
              </wp:positionV>
              <wp:extent cx="6257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2579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3B355"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4.5pt" to="492.7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" strokecolor="black [3200]" strokeweight="1.5pt">
              <v:stroke joinstyle="miter"/>
              <w10:wrap anchorx="margin"/>
            </v:line>
          </w:pict>
        </mc:Fallback>
      </mc:AlternateContent>
    </w:r>
    <w:r w:rsidRPr="00E92E82">
      <w:rPr>
        <w:rFonts w:ascii="Effra" w:hAnsi="Effra" w:cs="Effra"/>
        <w:sz w:val="20"/>
      </w:rPr>
      <w:t xml:space="preserve">Kindly accomplish this form </w:t>
    </w:r>
    <w:r>
      <w:rPr>
        <w:rFonts w:ascii="Effra" w:hAnsi="Effra" w:cs="Effra"/>
        <w:sz w:val="20"/>
      </w:rPr>
      <w:t xml:space="preserve">and upload/ attach the scanned copy to your nomination account on or before </w:t>
    </w:r>
    <w:r w:rsidRPr="004876CA">
      <w:rPr>
        <w:rFonts w:ascii="Effra" w:hAnsi="Effra" w:cs="Effra"/>
        <w:b/>
        <w:bCs/>
        <w:sz w:val="24"/>
        <w:szCs w:val="28"/>
      </w:rPr>
      <w:t>September 13,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ACB"/>
    <w:rsid w:val="00017E2A"/>
    <w:rsid w:val="000304F2"/>
    <w:rsid w:val="000357A0"/>
    <w:rsid w:val="000439B3"/>
    <w:rsid w:val="00045182"/>
    <w:rsid w:val="0005354C"/>
    <w:rsid w:val="00076CAC"/>
    <w:rsid w:val="0008354F"/>
    <w:rsid w:val="00107124"/>
    <w:rsid w:val="00116E40"/>
    <w:rsid w:val="00151EE2"/>
    <w:rsid w:val="00172BA1"/>
    <w:rsid w:val="00182574"/>
    <w:rsid w:val="0019015F"/>
    <w:rsid w:val="001D101E"/>
    <w:rsid w:val="001E05B4"/>
    <w:rsid w:val="001E0D71"/>
    <w:rsid w:val="00227A46"/>
    <w:rsid w:val="00272A55"/>
    <w:rsid w:val="00285FE4"/>
    <w:rsid w:val="002B0C97"/>
    <w:rsid w:val="002B6279"/>
    <w:rsid w:val="00305C4E"/>
    <w:rsid w:val="003A79CD"/>
    <w:rsid w:val="003D7BD6"/>
    <w:rsid w:val="003F5EEA"/>
    <w:rsid w:val="00417962"/>
    <w:rsid w:val="00421571"/>
    <w:rsid w:val="004456BD"/>
    <w:rsid w:val="004A4F7D"/>
    <w:rsid w:val="004D4FC4"/>
    <w:rsid w:val="004F1166"/>
    <w:rsid w:val="00537037"/>
    <w:rsid w:val="00557901"/>
    <w:rsid w:val="00577F18"/>
    <w:rsid w:val="005A3FE0"/>
    <w:rsid w:val="00713349"/>
    <w:rsid w:val="0071621C"/>
    <w:rsid w:val="00720DBB"/>
    <w:rsid w:val="0075246E"/>
    <w:rsid w:val="007C1760"/>
    <w:rsid w:val="007D5040"/>
    <w:rsid w:val="008A616F"/>
    <w:rsid w:val="008B7981"/>
    <w:rsid w:val="008F4D92"/>
    <w:rsid w:val="009516CF"/>
    <w:rsid w:val="00961922"/>
    <w:rsid w:val="00985764"/>
    <w:rsid w:val="009C01F7"/>
    <w:rsid w:val="00A754F7"/>
    <w:rsid w:val="00AF0E58"/>
    <w:rsid w:val="00B12809"/>
    <w:rsid w:val="00B660DE"/>
    <w:rsid w:val="00BA31CF"/>
    <w:rsid w:val="00C1042A"/>
    <w:rsid w:val="00C45B35"/>
    <w:rsid w:val="00C90765"/>
    <w:rsid w:val="00CE7CFB"/>
    <w:rsid w:val="00D06797"/>
    <w:rsid w:val="00D57951"/>
    <w:rsid w:val="00D668FD"/>
    <w:rsid w:val="00DB6660"/>
    <w:rsid w:val="00E05D62"/>
    <w:rsid w:val="00E26222"/>
    <w:rsid w:val="00E275D9"/>
    <w:rsid w:val="00E309F8"/>
    <w:rsid w:val="00E6277A"/>
    <w:rsid w:val="00E72207"/>
    <w:rsid w:val="00E765BE"/>
    <w:rsid w:val="00E92E82"/>
    <w:rsid w:val="00EA534F"/>
    <w:rsid w:val="00EA769E"/>
    <w:rsid w:val="00F109D7"/>
    <w:rsid w:val="00F13AFF"/>
    <w:rsid w:val="00F96B8E"/>
    <w:rsid w:val="00FC7AC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DA71D"/>
  <w15:chartTrackingRefBased/>
  <w15:docId w15:val="{5B125789-21D4-46FB-91C6-96EAA61D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72A55"/>
    <w:pPr>
      <w:spacing w:after="120" w:line="240" w:lineRule="auto"/>
      <w:ind w:left="360"/>
    </w:pPr>
    <w:rPr>
      <w:rFonts w:ascii="Arial" w:eastAsia="Times New Roman" w:hAnsi="Arial" w:cs="Arial"/>
      <w:lang w:val="en-US"/>
    </w:rPr>
  </w:style>
  <w:style w:type="character" w:customStyle="1" w:styleId="BodyTextIndentChar">
    <w:name w:val="Body Text Indent Char"/>
    <w:basedOn w:val="DefaultParagraphFont"/>
    <w:link w:val="BodyTextIndent"/>
    <w:uiPriority w:val="99"/>
    <w:rsid w:val="00272A55"/>
    <w:rPr>
      <w:rFonts w:ascii="Arial" w:eastAsia="Times New Roman" w:hAnsi="Arial" w:cs="Arial"/>
      <w:lang w:val="en-US"/>
    </w:rPr>
  </w:style>
  <w:style w:type="character" w:styleId="Hyperlink">
    <w:name w:val="Hyperlink"/>
    <w:basedOn w:val="DefaultParagraphFont"/>
    <w:uiPriority w:val="99"/>
    <w:unhideWhenUsed/>
    <w:rsid w:val="00272A55"/>
    <w:rPr>
      <w:color w:val="0563C1" w:themeColor="hyperlink"/>
      <w:u w:val="single"/>
    </w:rPr>
  </w:style>
  <w:style w:type="paragraph" w:styleId="BodyText">
    <w:name w:val="Body Text"/>
    <w:basedOn w:val="Normal"/>
    <w:link w:val="BodyTextChar"/>
    <w:uiPriority w:val="99"/>
    <w:semiHidden/>
    <w:unhideWhenUsed/>
    <w:rsid w:val="002B6279"/>
    <w:pPr>
      <w:spacing w:after="120"/>
    </w:pPr>
  </w:style>
  <w:style w:type="character" w:customStyle="1" w:styleId="BodyTextChar">
    <w:name w:val="Body Text Char"/>
    <w:basedOn w:val="DefaultParagraphFont"/>
    <w:link w:val="BodyText"/>
    <w:uiPriority w:val="99"/>
    <w:semiHidden/>
    <w:rsid w:val="002B6279"/>
  </w:style>
  <w:style w:type="character" w:styleId="Emphasis">
    <w:name w:val="Emphasis"/>
    <w:uiPriority w:val="99"/>
    <w:qFormat/>
    <w:rsid w:val="002B6279"/>
    <w:rPr>
      <w:rFonts w:ascii="Arial" w:hAnsi="Arial" w:cs="Arial"/>
      <w:b/>
      <w:bCs/>
      <w:spacing w:val="-10"/>
      <w:sz w:val="18"/>
      <w:szCs w:val="18"/>
    </w:rPr>
  </w:style>
  <w:style w:type="table" w:styleId="TableGrid">
    <w:name w:val="Table Grid"/>
    <w:basedOn w:val="TableNormal"/>
    <w:uiPriority w:val="59"/>
    <w:rsid w:val="0055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B4"/>
  </w:style>
  <w:style w:type="paragraph" w:styleId="Footer">
    <w:name w:val="footer"/>
    <w:basedOn w:val="Normal"/>
    <w:link w:val="FooterChar"/>
    <w:uiPriority w:val="99"/>
    <w:unhideWhenUsed/>
    <w:rsid w:val="001E0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B4"/>
  </w:style>
  <w:style w:type="paragraph" w:styleId="NoSpacing">
    <w:name w:val="No Spacing"/>
    <w:uiPriority w:val="1"/>
    <w:qFormat/>
    <w:rsid w:val="004456BD"/>
    <w:pPr>
      <w:spacing w:after="0" w:line="240" w:lineRule="auto"/>
    </w:pPr>
  </w:style>
  <w:style w:type="paragraph" w:styleId="BalloonText">
    <w:name w:val="Balloon Text"/>
    <w:basedOn w:val="Normal"/>
    <w:link w:val="BalloonTextChar"/>
    <w:uiPriority w:val="99"/>
    <w:semiHidden/>
    <w:unhideWhenUsed/>
    <w:rsid w:val="003A7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A1A8-E79F-47B9-BE0B-95B6233F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Pauline Balmes</dc:creator>
  <cp:keywords/>
  <dc:description/>
  <cp:lastModifiedBy>AFI BALMES, Mary Pauline L.</cp:lastModifiedBy>
  <cp:revision>2</cp:revision>
  <cp:lastPrinted>2019-07-23T06:15:00Z</cp:lastPrinted>
  <dcterms:created xsi:type="dcterms:W3CDTF">2019-08-01T01:10:00Z</dcterms:created>
  <dcterms:modified xsi:type="dcterms:W3CDTF">2019-08-01T01:10:00Z</dcterms:modified>
</cp:coreProperties>
</file>